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83280" w14:textId="77777777" w:rsidR="0035095F" w:rsidRPr="00205A15" w:rsidRDefault="0035095F" w:rsidP="0035095F">
      <w:pPr>
        <w:spacing w:after="0"/>
        <w:rPr>
          <w:rFonts w:ascii="Arial" w:hAnsi="Arial" w:cs="Arial"/>
          <w:sz w:val="22"/>
          <w:szCs w:val="22"/>
        </w:rPr>
      </w:pPr>
    </w:p>
    <w:p w14:paraId="26E630EB" w14:textId="77777777" w:rsidR="0035095F" w:rsidRPr="00205A15" w:rsidRDefault="0035095F" w:rsidP="0035095F">
      <w:pPr>
        <w:spacing w:after="0"/>
        <w:rPr>
          <w:rFonts w:ascii="Arial" w:hAnsi="Arial" w:cs="Arial"/>
          <w:sz w:val="22"/>
          <w:szCs w:val="22"/>
        </w:rPr>
      </w:pPr>
    </w:p>
    <w:p w14:paraId="67EF67BB" w14:textId="10F5ABD1" w:rsidR="0035095F" w:rsidRPr="00205A15" w:rsidRDefault="00824018" w:rsidP="00824018">
      <w:pPr>
        <w:tabs>
          <w:tab w:val="left" w:pos="8060"/>
        </w:tabs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66B7242" w14:textId="77777777" w:rsidR="0035095F" w:rsidRPr="00205A15" w:rsidRDefault="0035095F" w:rsidP="0035095F">
      <w:pPr>
        <w:spacing w:after="0"/>
        <w:rPr>
          <w:rFonts w:ascii="Arial" w:hAnsi="Arial" w:cs="Arial"/>
          <w:sz w:val="22"/>
          <w:szCs w:val="22"/>
        </w:rPr>
      </w:pPr>
    </w:p>
    <w:p w14:paraId="430B3B72" w14:textId="77777777" w:rsidR="00616260" w:rsidRPr="00205A15" w:rsidRDefault="00616260" w:rsidP="00616260">
      <w:pPr>
        <w:spacing w:after="0"/>
        <w:rPr>
          <w:rFonts w:ascii="Arial" w:hAnsi="Arial" w:cs="Arial"/>
          <w:sz w:val="22"/>
          <w:szCs w:val="22"/>
        </w:rPr>
      </w:pPr>
    </w:p>
    <w:p w14:paraId="4BC661F8" w14:textId="77777777" w:rsidR="008B2BD9" w:rsidRPr="00857966" w:rsidRDefault="008B2BD9" w:rsidP="008B2BD9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857966">
        <w:rPr>
          <w:rFonts w:ascii="Arial" w:hAnsi="Arial" w:cs="Arial"/>
          <w:color w:val="000000"/>
          <w:sz w:val="20"/>
          <w:szCs w:val="20"/>
        </w:rPr>
        <w:t xml:space="preserve">Dear Parent/Caregiver </w:t>
      </w:r>
    </w:p>
    <w:p w14:paraId="14A93ED6" w14:textId="69AF855A" w:rsidR="008B2BD9" w:rsidRPr="00857966" w:rsidRDefault="008B2BD9" w:rsidP="008B2BD9">
      <w:pPr>
        <w:pStyle w:val="NormalWeb"/>
        <w:spacing w:before="0" w:beforeAutospacing="0" w:after="450" w:afterAutospacing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857966">
        <w:rPr>
          <w:rFonts w:ascii="Arial" w:hAnsi="Arial" w:cs="Arial"/>
          <w:color w:val="000000"/>
          <w:sz w:val="20"/>
          <w:szCs w:val="20"/>
        </w:rPr>
        <w:t>Ashdale Secondary College is inviting students of Year 6 201</w:t>
      </w:r>
      <w:r w:rsidR="00350215">
        <w:rPr>
          <w:rFonts w:ascii="Arial" w:hAnsi="Arial" w:cs="Arial"/>
          <w:color w:val="000000"/>
          <w:sz w:val="20"/>
          <w:szCs w:val="20"/>
        </w:rPr>
        <w:t>9</w:t>
      </w:r>
      <w:r w:rsidRPr="00857966">
        <w:rPr>
          <w:rFonts w:ascii="Arial" w:hAnsi="Arial" w:cs="Arial"/>
          <w:color w:val="000000"/>
          <w:sz w:val="20"/>
          <w:szCs w:val="20"/>
        </w:rPr>
        <w:t xml:space="preserve"> from the Cluster Primary Schools to audition for our Year 7 20</w:t>
      </w:r>
      <w:r w:rsidR="00350215">
        <w:rPr>
          <w:rFonts w:ascii="Arial" w:hAnsi="Arial" w:cs="Arial"/>
          <w:color w:val="000000"/>
          <w:sz w:val="20"/>
          <w:szCs w:val="20"/>
        </w:rPr>
        <w:t>20</w:t>
      </w:r>
      <w:r w:rsidRPr="00857966">
        <w:rPr>
          <w:rFonts w:ascii="Arial" w:hAnsi="Arial" w:cs="Arial"/>
          <w:color w:val="000000"/>
          <w:sz w:val="20"/>
          <w:szCs w:val="20"/>
        </w:rPr>
        <w:t xml:space="preserve"> Dance </w:t>
      </w:r>
      <w:r w:rsidR="00194713">
        <w:rPr>
          <w:rFonts w:ascii="Arial" w:hAnsi="Arial" w:cs="Arial"/>
          <w:color w:val="000000"/>
          <w:sz w:val="20"/>
          <w:szCs w:val="20"/>
        </w:rPr>
        <w:t>Enrichment Program</w:t>
      </w:r>
      <w:r w:rsidRPr="00857966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 xml:space="preserve"> This </w:t>
      </w:r>
      <w:r w:rsidR="00194713">
        <w:rPr>
          <w:rFonts w:ascii="Arial" w:hAnsi="Arial" w:cs="Arial"/>
          <w:color w:val="000000"/>
          <w:sz w:val="20"/>
          <w:szCs w:val="20"/>
        </w:rPr>
        <w:t>program</w:t>
      </w:r>
      <w:r w:rsidRPr="00857966">
        <w:rPr>
          <w:rFonts w:ascii="Arial" w:hAnsi="Arial" w:cs="Arial"/>
          <w:color w:val="000000"/>
          <w:sz w:val="20"/>
          <w:szCs w:val="20"/>
        </w:rPr>
        <w:t xml:space="preserve"> </w:t>
      </w:r>
      <w:r w:rsidR="00FA798C">
        <w:rPr>
          <w:rFonts w:ascii="Arial" w:hAnsi="Arial" w:cs="Arial"/>
          <w:color w:val="000000"/>
          <w:sz w:val="20"/>
          <w:szCs w:val="20"/>
        </w:rPr>
        <w:t xml:space="preserve">is open to boys and girls and it </w:t>
      </w:r>
      <w:bookmarkStart w:id="0" w:name="_GoBack"/>
      <w:bookmarkEnd w:id="0"/>
      <w:r w:rsidRPr="00857966">
        <w:rPr>
          <w:rFonts w:ascii="Arial" w:hAnsi="Arial" w:cs="Arial"/>
          <w:color w:val="000000"/>
          <w:sz w:val="20"/>
          <w:szCs w:val="20"/>
        </w:rPr>
        <w:t>will provide talented and passionate dance students from the Ashdale Cluster the opportunity to further develop their skills within a discrete class learning dance for an entire year.</w:t>
      </w:r>
    </w:p>
    <w:p w14:paraId="3BDC661E" w14:textId="77777777" w:rsidR="008B2BD9" w:rsidRPr="00857966" w:rsidRDefault="008B2BD9" w:rsidP="008B2BD9">
      <w:pPr>
        <w:pStyle w:val="NormalWeb"/>
        <w:spacing w:before="0" w:beforeAutospacing="0" w:after="450" w:afterAutospacing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11466697" w14:textId="254F938B" w:rsidR="008B2BD9" w:rsidRPr="00857966" w:rsidRDefault="008B2BD9" w:rsidP="008B2BD9">
      <w:pPr>
        <w:pStyle w:val="NormalWeb"/>
        <w:spacing w:before="0" w:beforeAutospacing="0" w:after="450" w:afterAutospacing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vision of the </w:t>
      </w:r>
      <w:r w:rsidR="00194713" w:rsidRPr="00857966">
        <w:rPr>
          <w:rFonts w:ascii="Arial" w:hAnsi="Arial" w:cs="Arial"/>
          <w:color w:val="000000"/>
          <w:sz w:val="20"/>
          <w:szCs w:val="20"/>
        </w:rPr>
        <w:t xml:space="preserve">Dance </w:t>
      </w:r>
      <w:r w:rsidR="00194713">
        <w:rPr>
          <w:rFonts w:ascii="Arial" w:hAnsi="Arial" w:cs="Arial"/>
          <w:color w:val="000000"/>
          <w:sz w:val="20"/>
          <w:szCs w:val="20"/>
        </w:rPr>
        <w:t>Enrichment Program</w:t>
      </w:r>
      <w:r w:rsidRPr="00857966">
        <w:rPr>
          <w:rFonts w:ascii="Arial" w:hAnsi="Arial" w:cs="Arial"/>
          <w:sz w:val="20"/>
          <w:szCs w:val="20"/>
        </w:rPr>
        <w:t xml:space="preserve"> is to provide an avenue for students to achieve success in addition to the traditional academic pathways on offer at the College. The </w:t>
      </w:r>
      <w:r w:rsidR="00194713" w:rsidRPr="00857966">
        <w:rPr>
          <w:rFonts w:ascii="Arial" w:hAnsi="Arial" w:cs="Arial"/>
          <w:color w:val="000000"/>
          <w:sz w:val="20"/>
          <w:szCs w:val="20"/>
        </w:rPr>
        <w:t xml:space="preserve">Dance </w:t>
      </w:r>
      <w:r w:rsidR="00194713">
        <w:rPr>
          <w:rFonts w:ascii="Arial" w:hAnsi="Arial" w:cs="Arial"/>
          <w:color w:val="000000"/>
          <w:sz w:val="20"/>
          <w:szCs w:val="20"/>
        </w:rPr>
        <w:t>Enrichment Program</w:t>
      </w:r>
      <w:r w:rsidR="00194713" w:rsidRPr="00857966">
        <w:rPr>
          <w:rFonts w:ascii="Arial" w:hAnsi="Arial" w:cs="Arial"/>
          <w:sz w:val="20"/>
          <w:szCs w:val="20"/>
        </w:rPr>
        <w:t xml:space="preserve"> </w:t>
      </w:r>
      <w:r w:rsidRPr="00857966">
        <w:rPr>
          <w:rFonts w:ascii="Arial" w:hAnsi="Arial" w:cs="Arial"/>
          <w:sz w:val="20"/>
          <w:szCs w:val="20"/>
        </w:rPr>
        <w:t xml:space="preserve">is designed to create a sense of pride and a culture of ‘belonging’ within the Ashdale Community through Dance. The </w:t>
      </w:r>
      <w:r w:rsidR="00194713">
        <w:rPr>
          <w:rFonts w:ascii="Arial" w:hAnsi="Arial" w:cs="Arial"/>
          <w:sz w:val="20"/>
          <w:szCs w:val="20"/>
        </w:rPr>
        <w:t>Enrichment program</w:t>
      </w:r>
      <w:r w:rsidRPr="00857966">
        <w:rPr>
          <w:rFonts w:ascii="Arial" w:hAnsi="Arial" w:cs="Arial"/>
          <w:sz w:val="20"/>
          <w:szCs w:val="20"/>
        </w:rPr>
        <w:t xml:space="preserve"> will develop and extend skills and technique already possessed by the students, as well as providing them with access to professional choreographers and da</w:t>
      </w:r>
      <w:r>
        <w:rPr>
          <w:rFonts w:ascii="Arial" w:hAnsi="Arial" w:cs="Arial"/>
          <w:sz w:val="20"/>
          <w:szCs w:val="20"/>
        </w:rPr>
        <w:t xml:space="preserve">ncers in and around Perth. The </w:t>
      </w:r>
      <w:r w:rsidR="00194713">
        <w:rPr>
          <w:rFonts w:ascii="Arial" w:hAnsi="Arial" w:cs="Arial"/>
          <w:sz w:val="20"/>
          <w:szCs w:val="20"/>
        </w:rPr>
        <w:t>Enrichment program</w:t>
      </w:r>
      <w:r w:rsidRPr="00857966">
        <w:rPr>
          <w:rFonts w:ascii="Arial" w:hAnsi="Arial" w:cs="Arial"/>
          <w:sz w:val="20"/>
          <w:szCs w:val="20"/>
        </w:rPr>
        <w:t xml:space="preserve"> will have a focus on developing all aspects associated with The Arts, including technique, composition and performance. The </w:t>
      </w:r>
      <w:r w:rsidR="00194713">
        <w:rPr>
          <w:rFonts w:ascii="Arial" w:hAnsi="Arial" w:cs="Arial"/>
          <w:sz w:val="20"/>
          <w:szCs w:val="20"/>
        </w:rPr>
        <w:t>Enrichment program</w:t>
      </w:r>
      <w:r w:rsidRPr="00857966">
        <w:rPr>
          <w:rFonts w:ascii="Arial" w:hAnsi="Arial" w:cs="Arial"/>
          <w:sz w:val="20"/>
          <w:szCs w:val="20"/>
        </w:rPr>
        <w:t xml:space="preserve"> will provide a clear pathway into Senior School (ATAR) with the aim of each student attaining either a Certificate II and/or III in Dance by the end of Year 12. We also aim to create a culture of success for the College in Dance with direct links to professional bodies and community organisations. Students within the </w:t>
      </w:r>
      <w:r w:rsidR="00194713" w:rsidRPr="00857966">
        <w:rPr>
          <w:rFonts w:ascii="Arial" w:hAnsi="Arial" w:cs="Arial"/>
          <w:color w:val="000000"/>
          <w:sz w:val="20"/>
          <w:szCs w:val="20"/>
        </w:rPr>
        <w:t xml:space="preserve">Dance </w:t>
      </w:r>
      <w:r w:rsidR="00194713">
        <w:rPr>
          <w:rFonts w:ascii="Arial" w:hAnsi="Arial" w:cs="Arial"/>
          <w:color w:val="000000"/>
          <w:sz w:val="20"/>
          <w:szCs w:val="20"/>
        </w:rPr>
        <w:t>Enrichment Program</w:t>
      </w:r>
      <w:r w:rsidR="00194713" w:rsidRPr="00857966">
        <w:rPr>
          <w:rFonts w:ascii="Arial" w:hAnsi="Arial" w:cs="Arial"/>
          <w:sz w:val="20"/>
          <w:szCs w:val="20"/>
        </w:rPr>
        <w:t xml:space="preserve"> </w:t>
      </w:r>
      <w:r w:rsidRPr="00857966">
        <w:rPr>
          <w:rFonts w:ascii="Arial" w:hAnsi="Arial" w:cs="Arial"/>
          <w:sz w:val="20"/>
          <w:szCs w:val="20"/>
        </w:rPr>
        <w:t xml:space="preserve">will be provided with the opportunities to represent Ashdale Secondary College in </w:t>
      </w:r>
      <w:r w:rsidRPr="00857966">
        <w:rPr>
          <w:rFonts w:ascii="Arial" w:hAnsi="Arial" w:cs="Arial"/>
          <w:color w:val="000000"/>
          <w:sz w:val="20"/>
          <w:szCs w:val="20"/>
        </w:rPr>
        <w:t xml:space="preserve">competitions and eisteddfods, dance tours, annual dance showcases and community and school performances. Students will study a range of dance styles including jazz, tap, contemporary, commercial dance, hip hop, world dance styles, musical theatre, industry skills and choreographic skills. </w:t>
      </w:r>
      <w:r w:rsidRPr="00857966">
        <w:rPr>
          <w:rFonts w:ascii="Arial" w:hAnsi="Arial" w:cs="Arial"/>
          <w:sz w:val="20"/>
          <w:szCs w:val="20"/>
        </w:rPr>
        <w:t>Students will also work in a disciplined group environment</w:t>
      </w:r>
      <w:r>
        <w:rPr>
          <w:rFonts w:ascii="Arial" w:hAnsi="Arial" w:cs="Arial"/>
          <w:sz w:val="20"/>
          <w:szCs w:val="20"/>
        </w:rPr>
        <w:t>,</w:t>
      </w:r>
      <w:r w:rsidRPr="00857966">
        <w:rPr>
          <w:rFonts w:ascii="Arial" w:hAnsi="Arial" w:cs="Arial"/>
          <w:sz w:val="20"/>
          <w:szCs w:val="20"/>
        </w:rPr>
        <w:t xml:space="preserve"> developing positive and diverse friendships as the group will be a mixture of students from the Cluster Primary Schools and external dance studios.</w:t>
      </w:r>
    </w:p>
    <w:p w14:paraId="54DA7297" w14:textId="77777777" w:rsidR="008B2BD9" w:rsidRPr="00857966" w:rsidRDefault="008B2BD9" w:rsidP="008B2BD9">
      <w:pPr>
        <w:pStyle w:val="NormalWeb"/>
        <w:spacing w:before="0" w:beforeAutospacing="0" w:after="450" w:afterAutospacing="0"/>
        <w:contextualSpacing/>
        <w:jc w:val="both"/>
        <w:rPr>
          <w:rFonts w:ascii="Arial" w:hAnsi="Arial" w:cs="Arial"/>
          <w:sz w:val="20"/>
          <w:szCs w:val="20"/>
        </w:rPr>
      </w:pPr>
    </w:p>
    <w:p w14:paraId="5B6AEC7C" w14:textId="2663F2FD" w:rsidR="008B2BD9" w:rsidRPr="00857966" w:rsidRDefault="008B2BD9" w:rsidP="008B2BD9">
      <w:pPr>
        <w:pStyle w:val="NormalWeb"/>
        <w:spacing w:before="0" w:beforeAutospacing="0" w:after="450" w:afterAutospacing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857966">
        <w:rPr>
          <w:rFonts w:ascii="Arial" w:hAnsi="Arial" w:cs="Arial"/>
          <w:color w:val="000000"/>
          <w:sz w:val="20"/>
          <w:szCs w:val="20"/>
        </w:rPr>
        <w:t xml:space="preserve">The </w:t>
      </w:r>
      <w:r w:rsidR="00194713" w:rsidRPr="00857966">
        <w:rPr>
          <w:rFonts w:ascii="Arial" w:hAnsi="Arial" w:cs="Arial"/>
          <w:color w:val="000000"/>
          <w:sz w:val="20"/>
          <w:szCs w:val="20"/>
        </w:rPr>
        <w:t xml:space="preserve">Dance </w:t>
      </w:r>
      <w:r w:rsidR="00194713">
        <w:rPr>
          <w:rFonts w:ascii="Arial" w:hAnsi="Arial" w:cs="Arial"/>
          <w:color w:val="000000"/>
          <w:sz w:val="20"/>
          <w:szCs w:val="20"/>
        </w:rPr>
        <w:t>Enrichment Program</w:t>
      </w:r>
      <w:r w:rsidR="00194713" w:rsidRPr="0085796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57966">
        <w:rPr>
          <w:rFonts w:ascii="Arial" w:hAnsi="Arial" w:cs="Arial"/>
          <w:color w:val="000000"/>
          <w:sz w:val="20"/>
          <w:szCs w:val="20"/>
        </w:rPr>
        <w:t>is a contemporary dance program however, opportunities exist to learn other genres as well as dance theory, history, choreo</w:t>
      </w:r>
      <w:r>
        <w:rPr>
          <w:rFonts w:ascii="Arial" w:hAnsi="Arial" w:cs="Arial"/>
          <w:color w:val="000000"/>
          <w:sz w:val="20"/>
          <w:szCs w:val="20"/>
        </w:rPr>
        <w:t>graphy and composition. In Year</w:t>
      </w:r>
      <w:r w:rsidRPr="00857966">
        <w:rPr>
          <w:rFonts w:ascii="Arial" w:hAnsi="Arial" w:cs="Arial"/>
          <w:color w:val="000000"/>
          <w:sz w:val="20"/>
          <w:szCs w:val="20"/>
        </w:rPr>
        <w:t xml:space="preserve"> 7, the program has a strong focus on technical dance skill development in the contemporary dance genre, along with jazz and hip hop. Students will perform their own and others’ choreography in a range of genres and styles. They will also learn how artists create meaning through choreography and design choices by viewing, analysing and creating dance works. </w:t>
      </w:r>
    </w:p>
    <w:p w14:paraId="2FFF44E3" w14:textId="77777777" w:rsidR="008B2BD9" w:rsidRPr="00857966" w:rsidRDefault="008B2BD9" w:rsidP="008B2BD9">
      <w:pPr>
        <w:pStyle w:val="NormalWeb"/>
        <w:spacing w:before="0" w:beforeAutospacing="0" w:after="450" w:afterAutospacing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6F028B42" w14:textId="57F03570" w:rsidR="008B2BD9" w:rsidRPr="00857966" w:rsidRDefault="008B2BD9" w:rsidP="008B2BD9">
      <w:pPr>
        <w:pStyle w:val="NormalWeb"/>
        <w:spacing w:before="0" w:beforeAutospacing="0" w:after="450" w:afterAutospacing="0"/>
        <w:contextualSpacing/>
        <w:jc w:val="both"/>
        <w:rPr>
          <w:rFonts w:ascii="Arial" w:hAnsi="Arial" w:cs="Arial"/>
          <w:sz w:val="20"/>
          <w:szCs w:val="20"/>
        </w:rPr>
      </w:pPr>
      <w:r w:rsidRPr="00857966">
        <w:rPr>
          <w:rFonts w:ascii="Arial" w:hAnsi="Arial" w:cs="Arial"/>
          <w:color w:val="000000"/>
          <w:sz w:val="20"/>
          <w:szCs w:val="20"/>
        </w:rPr>
        <w:t>Students are accepted into this program through an audition process only, and must demonstrate a genuine passion in dance, high technical and performance skills and the ability to learn and grow as a dance artist.</w:t>
      </w:r>
      <w:r w:rsidRPr="00857966">
        <w:rPr>
          <w:rFonts w:ascii="Arial" w:hAnsi="Arial" w:cs="Arial"/>
          <w:b/>
          <w:sz w:val="20"/>
          <w:szCs w:val="20"/>
        </w:rPr>
        <w:t xml:space="preserve"> </w:t>
      </w:r>
      <w:r w:rsidRPr="00857966">
        <w:rPr>
          <w:rFonts w:ascii="Arial" w:hAnsi="Arial" w:cs="Arial"/>
          <w:sz w:val="20"/>
          <w:szCs w:val="20"/>
        </w:rPr>
        <w:t>The group</w:t>
      </w:r>
      <w:r w:rsidRPr="00857966">
        <w:rPr>
          <w:rFonts w:ascii="Arial" w:hAnsi="Arial" w:cs="Arial"/>
          <w:b/>
          <w:sz w:val="20"/>
          <w:szCs w:val="20"/>
        </w:rPr>
        <w:t xml:space="preserve"> </w:t>
      </w:r>
      <w:r w:rsidRPr="00857966">
        <w:rPr>
          <w:rFonts w:ascii="Arial" w:hAnsi="Arial" w:cs="Arial"/>
          <w:sz w:val="20"/>
          <w:szCs w:val="20"/>
        </w:rPr>
        <w:t xml:space="preserve">will operate as a discrete group within The Arts Learning Area.  Students within the </w:t>
      </w:r>
      <w:r w:rsidR="00194713">
        <w:rPr>
          <w:rFonts w:ascii="Arial" w:hAnsi="Arial" w:cs="Arial"/>
          <w:sz w:val="20"/>
          <w:szCs w:val="20"/>
        </w:rPr>
        <w:t>Enrichment Program</w:t>
      </w:r>
      <w:r w:rsidRPr="00857966">
        <w:rPr>
          <w:rFonts w:ascii="Arial" w:hAnsi="Arial" w:cs="Arial"/>
          <w:sz w:val="20"/>
          <w:szCs w:val="20"/>
        </w:rPr>
        <w:t xml:space="preserve"> will have</w:t>
      </w:r>
      <w:r w:rsidRPr="00857966">
        <w:rPr>
          <w:rFonts w:ascii="Arial" w:hAnsi="Arial" w:cs="Arial"/>
          <w:color w:val="000000"/>
          <w:sz w:val="20"/>
          <w:szCs w:val="20"/>
        </w:rPr>
        <w:t xml:space="preserve"> a specific focus on creating versatile and confident dancers that are highly trained; with particular attention to instilling correct dance technique. Students are motivated to participate in real life industry experiences where professionalism is paramount.</w:t>
      </w:r>
      <w:r w:rsidRPr="00857966">
        <w:rPr>
          <w:rFonts w:ascii="Arial" w:hAnsi="Arial" w:cs="Arial"/>
          <w:b/>
          <w:sz w:val="20"/>
          <w:szCs w:val="20"/>
        </w:rPr>
        <w:t xml:space="preserve"> </w:t>
      </w:r>
      <w:r w:rsidRPr="00857966">
        <w:rPr>
          <w:rFonts w:ascii="Arial" w:hAnsi="Arial" w:cs="Arial"/>
          <w:sz w:val="20"/>
          <w:szCs w:val="20"/>
        </w:rPr>
        <w:t>Throughout the year, the program will reflect theatre and performance etiquette required by dancers. Operating as a discrete group, learning and working as a group as well as individuals, will enable them to develop not only a group ethos and a sense of ownership and belonging, but a competit</w:t>
      </w:r>
      <w:r>
        <w:rPr>
          <w:rFonts w:ascii="Arial" w:hAnsi="Arial" w:cs="Arial"/>
          <w:sz w:val="20"/>
          <w:szCs w:val="20"/>
        </w:rPr>
        <w:t>ive streak within the Performing A</w:t>
      </w:r>
      <w:r w:rsidRPr="00857966">
        <w:rPr>
          <w:rFonts w:ascii="Arial" w:hAnsi="Arial" w:cs="Arial"/>
          <w:sz w:val="20"/>
          <w:szCs w:val="20"/>
        </w:rPr>
        <w:t xml:space="preserve">rts arena.  </w:t>
      </w:r>
    </w:p>
    <w:p w14:paraId="4FA5582A" w14:textId="77777777" w:rsidR="008B2BD9" w:rsidRPr="00857966" w:rsidRDefault="008B2BD9" w:rsidP="008B2BD9">
      <w:pPr>
        <w:pStyle w:val="NormalWeb"/>
        <w:spacing w:before="0" w:beforeAutospacing="0" w:after="450" w:afterAutospacing="0"/>
        <w:contextualSpacing/>
        <w:jc w:val="both"/>
        <w:rPr>
          <w:rFonts w:ascii="Arial" w:hAnsi="Arial" w:cs="Arial"/>
          <w:sz w:val="20"/>
          <w:szCs w:val="20"/>
        </w:rPr>
      </w:pPr>
    </w:p>
    <w:p w14:paraId="51833F6A" w14:textId="236946EF" w:rsidR="00DD6C86" w:rsidRDefault="008B2BD9" w:rsidP="00DD6C86">
      <w:pPr>
        <w:pStyle w:val="NormalWeb"/>
        <w:spacing w:before="0" w:beforeAutospacing="0" w:after="450" w:afterAutospacing="0"/>
        <w:contextualSpacing/>
        <w:jc w:val="both"/>
        <w:rPr>
          <w:rFonts w:ascii="Arial" w:hAnsi="Arial" w:cs="Arial"/>
          <w:sz w:val="20"/>
          <w:szCs w:val="20"/>
        </w:rPr>
      </w:pPr>
      <w:r w:rsidRPr="00857966">
        <w:rPr>
          <w:rFonts w:ascii="Arial" w:hAnsi="Arial" w:cs="Arial"/>
          <w:color w:val="000000"/>
          <w:sz w:val="20"/>
          <w:szCs w:val="20"/>
        </w:rPr>
        <w:t>Classes in 20</w:t>
      </w:r>
      <w:r w:rsidR="00350215">
        <w:rPr>
          <w:rFonts w:ascii="Arial" w:hAnsi="Arial" w:cs="Arial"/>
          <w:color w:val="000000"/>
          <w:sz w:val="20"/>
          <w:szCs w:val="20"/>
        </w:rPr>
        <w:t>20</w:t>
      </w:r>
      <w:r>
        <w:rPr>
          <w:rFonts w:ascii="Arial" w:hAnsi="Arial" w:cs="Arial"/>
          <w:color w:val="000000"/>
          <w:sz w:val="20"/>
          <w:szCs w:val="20"/>
        </w:rPr>
        <w:t>,</w:t>
      </w:r>
      <w:r w:rsidRPr="00857966">
        <w:rPr>
          <w:rFonts w:ascii="Arial" w:hAnsi="Arial" w:cs="Arial"/>
          <w:color w:val="000000"/>
          <w:sz w:val="20"/>
          <w:szCs w:val="20"/>
        </w:rPr>
        <w:t xml:space="preserve"> will take place during periods 0 (before school</w:t>
      </w:r>
      <w:r w:rsidR="00350215">
        <w:rPr>
          <w:rFonts w:ascii="Arial" w:hAnsi="Arial" w:cs="Arial"/>
          <w:color w:val="000000"/>
          <w:sz w:val="20"/>
          <w:szCs w:val="20"/>
        </w:rPr>
        <w:t xml:space="preserve"> 7:30-8:30am</w:t>
      </w:r>
      <w:r w:rsidRPr="00857966">
        <w:rPr>
          <w:rFonts w:ascii="Arial" w:hAnsi="Arial" w:cs="Arial"/>
          <w:color w:val="000000"/>
          <w:sz w:val="20"/>
          <w:szCs w:val="20"/>
        </w:rPr>
        <w:t>) and</w:t>
      </w:r>
      <w:r w:rsidR="00350215">
        <w:rPr>
          <w:rFonts w:ascii="Arial" w:hAnsi="Arial" w:cs="Arial"/>
          <w:color w:val="000000"/>
          <w:sz w:val="20"/>
          <w:szCs w:val="20"/>
        </w:rPr>
        <w:t>/or</w:t>
      </w:r>
      <w:r w:rsidRPr="00857966">
        <w:rPr>
          <w:rFonts w:ascii="Arial" w:hAnsi="Arial" w:cs="Arial"/>
          <w:color w:val="000000"/>
          <w:sz w:val="20"/>
          <w:szCs w:val="20"/>
        </w:rPr>
        <w:t xml:space="preserve"> 6 (after school</w:t>
      </w:r>
      <w:r w:rsidR="00350215">
        <w:rPr>
          <w:rFonts w:ascii="Arial" w:hAnsi="Arial" w:cs="Arial"/>
          <w:color w:val="000000"/>
          <w:sz w:val="20"/>
          <w:szCs w:val="20"/>
        </w:rPr>
        <w:t xml:space="preserve"> 3:30-4:30pm</w:t>
      </w:r>
      <w:r w:rsidRPr="00857966">
        <w:rPr>
          <w:rFonts w:ascii="Arial" w:hAnsi="Arial" w:cs="Arial"/>
          <w:color w:val="000000"/>
          <w:sz w:val="20"/>
          <w:szCs w:val="20"/>
        </w:rPr>
        <w:t>), which will allow the students to still be a part of the Year 7 Arts rotation</w:t>
      </w:r>
      <w:r>
        <w:rPr>
          <w:rFonts w:ascii="Arial" w:hAnsi="Arial" w:cs="Arial"/>
          <w:color w:val="000000"/>
          <w:sz w:val="20"/>
          <w:szCs w:val="20"/>
        </w:rPr>
        <w:t xml:space="preserve"> (learning Dance, Drama, Visual Arts and Music)</w:t>
      </w:r>
      <w:r w:rsidRPr="00857966">
        <w:rPr>
          <w:rFonts w:ascii="Arial" w:hAnsi="Arial" w:cs="Arial"/>
          <w:color w:val="000000"/>
          <w:sz w:val="20"/>
          <w:szCs w:val="20"/>
        </w:rPr>
        <w:t xml:space="preserve"> within the normal school timetable.</w:t>
      </w:r>
      <w:r w:rsidRPr="00857966">
        <w:rPr>
          <w:rFonts w:ascii="Arial" w:hAnsi="Arial" w:cs="Arial"/>
          <w:sz w:val="20"/>
          <w:szCs w:val="20"/>
        </w:rPr>
        <w:t xml:space="preserve"> Students will be assessed and reported on through the current outcomes of Making and Responding, as outlined in the West Australian Arts Curriculum 7 – 10 across The Arts Learning Area.</w:t>
      </w:r>
    </w:p>
    <w:p w14:paraId="0BCB9411" w14:textId="6A155CB1" w:rsidR="008B2BD9" w:rsidRPr="00857966" w:rsidRDefault="008B2BD9" w:rsidP="008B2BD9">
      <w:pPr>
        <w:pStyle w:val="NormalWeb"/>
        <w:spacing w:before="0" w:beforeAutospacing="0" w:after="450" w:afterAutospacing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5D163679" w14:textId="0BCAFEE0" w:rsidR="00194713" w:rsidRDefault="008B2BD9" w:rsidP="00194713">
      <w:pPr>
        <w:pStyle w:val="NormalWeb"/>
        <w:spacing w:before="0" w:beforeAutospacing="0" w:after="450" w:afterAutospacing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857966">
        <w:rPr>
          <w:rFonts w:ascii="Arial" w:hAnsi="Arial" w:cs="Arial"/>
          <w:color w:val="000000"/>
          <w:sz w:val="20"/>
          <w:szCs w:val="20"/>
        </w:rPr>
        <w:t xml:space="preserve">If you would like your child to be a part of the </w:t>
      </w:r>
      <w:r w:rsidR="00194713" w:rsidRPr="00857966">
        <w:rPr>
          <w:rFonts w:ascii="Arial" w:hAnsi="Arial" w:cs="Arial"/>
          <w:color w:val="000000"/>
          <w:sz w:val="20"/>
          <w:szCs w:val="20"/>
        </w:rPr>
        <w:t xml:space="preserve">Dance </w:t>
      </w:r>
      <w:r w:rsidR="00194713">
        <w:rPr>
          <w:rFonts w:ascii="Arial" w:hAnsi="Arial" w:cs="Arial"/>
          <w:color w:val="000000"/>
          <w:sz w:val="20"/>
          <w:szCs w:val="20"/>
        </w:rPr>
        <w:t>Enrichment Program</w:t>
      </w:r>
      <w:r w:rsidRPr="00857966">
        <w:rPr>
          <w:rFonts w:ascii="Arial" w:hAnsi="Arial" w:cs="Arial"/>
          <w:color w:val="000000"/>
          <w:sz w:val="20"/>
          <w:szCs w:val="20"/>
        </w:rPr>
        <w:t xml:space="preserve">, please complete the attached expression of interest form and return it to myself either at the College or via email; </w:t>
      </w:r>
      <w:hyperlink r:id="rId7" w:history="1">
        <w:r w:rsidRPr="00857966">
          <w:rPr>
            <w:rStyle w:val="Hyperlink"/>
            <w:rFonts w:ascii="Arial" w:hAnsi="Arial" w:cs="Arial"/>
            <w:sz w:val="20"/>
            <w:szCs w:val="20"/>
          </w:rPr>
          <w:t>Terry.Pirlo@education.wa.edu.au</w:t>
        </w:r>
      </w:hyperlink>
      <w:r w:rsidRPr="00857966">
        <w:rPr>
          <w:rFonts w:ascii="Arial" w:hAnsi="Arial" w:cs="Arial"/>
          <w:color w:val="000000"/>
          <w:sz w:val="20"/>
          <w:szCs w:val="20"/>
        </w:rPr>
        <w:t xml:space="preserve"> by </w:t>
      </w:r>
      <w:r w:rsidR="00FB5F41">
        <w:rPr>
          <w:rFonts w:ascii="Arial" w:hAnsi="Arial" w:cs="Arial"/>
          <w:b/>
          <w:color w:val="000000"/>
          <w:sz w:val="20"/>
          <w:szCs w:val="20"/>
        </w:rPr>
        <w:t xml:space="preserve">Friday </w:t>
      </w:r>
      <w:r w:rsidR="00350215">
        <w:rPr>
          <w:rFonts w:ascii="Arial" w:hAnsi="Arial" w:cs="Arial"/>
          <w:b/>
          <w:color w:val="000000"/>
          <w:sz w:val="20"/>
          <w:szCs w:val="20"/>
        </w:rPr>
        <w:t>13</w:t>
      </w:r>
      <w:r w:rsidR="00364E2B">
        <w:rPr>
          <w:rFonts w:ascii="Arial" w:hAnsi="Arial" w:cs="Arial"/>
          <w:b/>
          <w:color w:val="000000"/>
          <w:sz w:val="20"/>
          <w:szCs w:val="20"/>
        </w:rPr>
        <w:t xml:space="preserve"> September</w:t>
      </w:r>
      <w:r w:rsidRPr="00857966">
        <w:rPr>
          <w:rFonts w:ascii="Arial" w:hAnsi="Arial" w:cs="Arial"/>
          <w:b/>
          <w:color w:val="000000"/>
          <w:sz w:val="20"/>
          <w:szCs w:val="20"/>
        </w:rPr>
        <w:t xml:space="preserve"> 201</w:t>
      </w:r>
      <w:r w:rsidR="00350215">
        <w:rPr>
          <w:rFonts w:ascii="Arial" w:hAnsi="Arial" w:cs="Arial"/>
          <w:b/>
          <w:color w:val="000000"/>
          <w:sz w:val="20"/>
          <w:szCs w:val="20"/>
        </w:rPr>
        <w:t>9</w:t>
      </w:r>
      <w:r w:rsidRPr="00857966">
        <w:rPr>
          <w:rFonts w:ascii="Arial" w:hAnsi="Arial" w:cs="Arial"/>
          <w:color w:val="000000"/>
          <w:sz w:val="20"/>
          <w:szCs w:val="20"/>
        </w:rPr>
        <w:t>.</w:t>
      </w:r>
    </w:p>
    <w:p w14:paraId="54DA7A55" w14:textId="77777777" w:rsidR="00194713" w:rsidRDefault="00194713" w:rsidP="00194713">
      <w:pPr>
        <w:pStyle w:val="NormalWeb"/>
        <w:spacing w:before="0" w:beforeAutospacing="0" w:after="450" w:afterAutospacing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7168B16E" w14:textId="77777777" w:rsidR="00DD6C86" w:rsidRDefault="008B2BD9" w:rsidP="00DD6C86">
      <w:pPr>
        <w:pStyle w:val="NormalWeb"/>
        <w:spacing w:before="0" w:beforeAutospacing="0" w:after="450" w:afterAutospacing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857966">
        <w:rPr>
          <w:rFonts w:ascii="Arial" w:hAnsi="Arial" w:cs="Arial"/>
          <w:color w:val="000000"/>
          <w:sz w:val="20"/>
          <w:szCs w:val="20"/>
        </w:rPr>
        <w:t>Yours sincerely</w:t>
      </w:r>
    </w:p>
    <w:p w14:paraId="3687AAAB" w14:textId="026A1738" w:rsidR="00DD6C86" w:rsidRDefault="00EF4C0F" w:rsidP="00DD6C86">
      <w:pPr>
        <w:pStyle w:val="NormalWeb"/>
        <w:spacing w:before="0" w:beforeAutospacing="0" w:after="450" w:afterAutospacing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9C6FE7">
        <w:rPr>
          <w:rFonts w:ascii="Arial Narrow" w:hAnsi="Arial Narrow" w:cs="Arial"/>
          <w:noProof/>
          <w:color w:val="000000"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5CE8CA71" wp14:editId="77161679">
            <wp:simplePos x="0" y="0"/>
            <wp:positionH relativeFrom="column">
              <wp:posOffset>0</wp:posOffset>
            </wp:positionH>
            <wp:positionV relativeFrom="paragraph">
              <wp:posOffset>49334</wp:posOffset>
            </wp:positionV>
            <wp:extent cx="693420" cy="342900"/>
            <wp:effectExtent l="0" t="0" r="0" b="12700"/>
            <wp:wrapNone/>
            <wp:docPr id="5" name="Picture 5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atur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420" cy="34290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FF7330" w14:textId="45CDC778" w:rsidR="00DD6C86" w:rsidRDefault="00DD6C86" w:rsidP="00DD6C86">
      <w:pPr>
        <w:pStyle w:val="NormalWeb"/>
        <w:spacing w:before="0" w:beforeAutospacing="0" w:after="450" w:afterAutospacing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0DBBB0FC" w14:textId="77777777" w:rsidR="00DD6C86" w:rsidRDefault="00DD6C86" w:rsidP="00DD6C86">
      <w:pPr>
        <w:pStyle w:val="NormalWeb"/>
        <w:spacing w:before="0" w:beforeAutospacing="0" w:after="450" w:afterAutospacing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2F97B55C" w14:textId="66F2DAAB" w:rsidR="00DD6C86" w:rsidRDefault="008B2BD9" w:rsidP="00DD6C86">
      <w:pPr>
        <w:pStyle w:val="NormalWeb"/>
        <w:spacing w:before="0" w:beforeAutospacing="0" w:after="450" w:afterAutospacing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857966">
        <w:rPr>
          <w:rFonts w:ascii="Arial" w:hAnsi="Arial" w:cs="Arial"/>
          <w:color w:val="000000"/>
          <w:sz w:val="20"/>
          <w:szCs w:val="20"/>
        </w:rPr>
        <w:t>Mr Terry Pirlo</w:t>
      </w:r>
    </w:p>
    <w:p w14:paraId="2B8D2621" w14:textId="77777777" w:rsidR="00DD6C86" w:rsidRDefault="008B2BD9" w:rsidP="00DD6C86">
      <w:pPr>
        <w:pStyle w:val="NormalWeb"/>
        <w:spacing w:before="0" w:beforeAutospacing="0" w:after="450" w:afterAutospacing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857966">
        <w:rPr>
          <w:rFonts w:ascii="Arial" w:hAnsi="Arial" w:cs="Arial"/>
          <w:color w:val="000000"/>
          <w:sz w:val="20"/>
          <w:szCs w:val="20"/>
        </w:rPr>
        <w:t>Head of Learning Area – The Arts</w:t>
      </w:r>
    </w:p>
    <w:p w14:paraId="36A0AB7B" w14:textId="7CB6B80A" w:rsidR="00F26D88" w:rsidRPr="00DD6C86" w:rsidRDefault="00350215" w:rsidP="00DD6C86">
      <w:pPr>
        <w:pStyle w:val="NormalWeb"/>
        <w:spacing w:before="0" w:beforeAutospacing="0" w:after="450" w:afterAutospacing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16 August 2019</w:t>
      </w:r>
    </w:p>
    <w:sectPr w:rsidR="00F26D88" w:rsidRPr="00DD6C86" w:rsidSect="00DD6C86">
      <w:headerReference w:type="default" r:id="rId9"/>
      <w:footerReference w:type="default" r:id="rId10"/>
      <w:pgSz w:w="11906" w:h="16838"/>
      <w:pgMar w:top="995" w:right="1134" w:bottom="344" w:left="1134" w:header="708" w:footer="4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83D29" w14:textId="77777777" w:rsidR="00693A07" w:rsidRDefault="00693A07">
      <w:r>
        <w:separator/>
      </w:r>
    </w:p>
  </w:endnote>
  <w:endnote w:type="continuationSeparator" w:id="0">
    <w:p w14:paraId="36CE4E46" w14:textId="77777777" w:rsidR="00693A07" w:rsidRDefault="0069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302E0" w14:textId="77777777" w:rsidR="00205A15" w:rsidRPr="0063203A" w:rsidRDefault="00205A15" w:rsidP="005E5438">
    <w:pPr>
      <w:pStyle w:val="Footer"/>
      <w:spacing w:before="60" w:after="0"/>
      <w:jc w:val="center"/>
      <w:rPr>
        <w:rFonts w:ascii="Arial" w:hAnsi="Arial" w:cs="Arial"/>
        <w:color w:val="003366"/>
        <w:sz w:val="18"/>
        <w:szCs w:val="18"/>
      </w:rPr>
    </w:pPr>
    <w:r>
      <w:rPr>
        <w:noProof/>
        <w:lang w:val="en-GB" w:eastAsia="en-GB"/>
      </w:rPr>
      <w:drawing>
        <wp:anchor distT="0" distB="0" distL="114300" distR="114300" simplePos="0" relativeHeight="251659776" behindDoc="0" locked="0" layoutInCell="1" allowOverlap="1" wp14:anchorId="70A5B75F" wp14:editId="2078A176">
          <wp:simplePos x="0" y="0"/>
          <wp:positionH relativeFrom="column">
            <wp:posOffset>-3543300</wp:posOffset>
          </wp:positionH>
          <wp:positionV relativeFrom="paragraph">
            <wp:posOffset>-4197350</wp:posOffset>
          </wp:positionV>
          <wp:extent cx="10648950" cy="4166870"/>
          <wp:effectExtent l="0" t="0" r="0" b="0"/>
          <wp:wrapNone/>
          <wp:docPr id="7" name="Picture 7" descr="Sun 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Sun Blue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 contrast="-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48950" cy="4166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A0C889" w14:textId="77777777" w:rsidR="00693A07" w:rsidRDefault="00693A07">
      <w:r>
        <w:separator/>
      </w:r>
    </w:p>
  </w:footnote>
  <w:footnote w:type="continuationSeparator" w:id="0">
    <w:p w14:paraId="6E86AC38" w14:textId="77777777" w:rsidR="00693A07" w:rsidRDefault="00693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C5B4E" w14:textId="21249D97" w:rsidR="00205A15" w:rsidRDefault="00824018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FCCB66C" wp14:editId="0F6C4AFB">
              <wp:simplePos x="0" y="0"/>
              <wp:positionH relativeFrom="column">
                <wp:posOffset>4372609</wp:posOffset>
              </wp:positionH>
              <wp:positionV relativeFrom="paragraph">
                <wp:posOffset>121920</wp:posOffset>
              </wp:positionV>
              <wp:extent cx="2045335" cy="137160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5335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D6FFB6" w14:textId="77777777" w:rsidR="00205A15" w:rsidRPr="001E2A4F" w:rsidRDefault="00205A15" w:rsidP="005E5438">
                          <w:pPr>
                            <w:pStyle w:val="Footer"/>
                            <w:spacing w:after="0"/>
                            <w:rPr>
                              <w:rFonts w:ascii="Arial" w:hAnsi="Arial" w:cs="Arial"/>
                              <w:color w:val="003366"/>
                              <w:sz w:val="17"/>
                              <w:szCs w:val="17"/>
                            </w:rPr>
                          </w:pPr>
                          <w:r w:rsidRPr="001E2A4F">
                            <w:rPr>
                              <w:rFonts w:ascii="Arial" w:hAnsi="Arial" w:cs="Arial"/>
                              <w:color w:val="003366"/>
                              <w:sz w:val="17"/>
                              <w:szCs w:val="17"/>
                            </w:rPr>
                            <w:t xml:space="preserve">75 Westport Parade, </w:t>
                          </w:r>
                        </w:p>
                        <w:p w14:paraId="291CCCC6" w14:textId="77777777" w:rsidR="00205A15" w:rsidRPr="001E2A4F" w:rsidRDefault="00205A15" w:rsidP="005E5438">
                          <w:pPr>
                            <w:pStyle w:val="Footer"/>
                            <w:spacing w:after="0"/>
                            <w:rPr>
                              <w:rFonts w:ascii="Arial" w:hAnsi="Arial" w:cs="Arial"/>
                              <w:color w:val="003366"/>
                              <w:sz w:val="17"/>
                              <w:szCs w:val="17"/>
                            </w:rPr>
                          </w:pPr>
                          <w:proofErr w:type="spellStart"/>
                          <w:r w:rsidRPr="001E2A4F">
                            <w:rPr>
                              <w:rFonts w:ascii="Arial" w:hAnsi="Arial" w:cs="Arial"/>
                              <w:color w:val="003366"/>
                              <w:sz w:val="17"/>
                              <w:szCs w:val="17"/>
                            </w:rPr>
                            <w:t>Darch</w:t>
                          </w:r>
                          <w:proofErr w:type="spellEnd"/>
                          <w:r w:rsidRPr="001E2A4F">
                            <w:rPr>
                              <w:rFonts w:ascii="Arial" w:hAnsi="Arial" w:cs="Arial"/>
                              <w:color w:val="003366"/>
                              <w:sz w:val="17"/>
                              <w:szCs w:val="17"/>
                            </w:rPr>
                            <w:t xml:space="preserve"> WA 6065      </w:t>
                          </w:r>
                        </w:p>
                        <w:p w14:paraId="052BAFEB" w14:textId="5D62727B" w:rsidR="00205A15" w:rsidRPr="001E2A4F" w:rsidRDefault="00205A15" w:rsidP="00824018">
                          <w:pPr>
                            <w:pStyle w:val="Footer"/>
                            <w:tabs>
                              <w:tab w:val="left" w:pos="252"/>
                            </w:tabs>
                            <w:spacing w:before="80" w:after="0"/>
                            <w:rPr>
                              <w:rFonts w:ascii="Arial" w:hAnsi="Arial" w:cs="Arial"/>
                              <w:color w:val="003366"/>
                              <w:sz w:val="17"/>
                              <w:szCs w:val="17"/>
                            </w:rPr>
                          </w:pPr>
                          <w:r w:rsidRPr="001E2A4F">
                            <w:rPr>
                              <w:rFonts w:ascii="Arial" w:hAnsi="Arial" w:cs="Arial"/>
                              <w:color w:val="003366"/>
                              <w:sz w:val="17"/>
                              <w:szCs w:val="17"/>
                            </w:rPr>
                            <w:t>T</w:t>
                          </w:r>
                          <w:r w:rsidRPr="001E2A4F">
                            <w:rPr>
                              <w:rFonts w:ascii="Arial" w:hAnsi="Arial" w:cs="Arial"/>
                              <w:color w:val="003366"/>
                              <w:sz w:val="17"/>
                              <w:szCs w:val="17"/>
                            </w:rPr>
                            <w:tab/>
                            <w:t xml:space="preserve">9302 7100      </w:t>
                          </w:r>
                        </w:p>
                        <w:p w14:paraId="78087CF2" w14:textId="3AFAB7CA" w:rsidR="00205A15" w:rsidRDefault="00824018" w:rsidP="005E5438">
                          <w:pPr>
                            <w:pStyle w:val="Footer"/>
                            <w:tabs>
                              <w:tab w:val="left" w:pos="252"/>
                            </w:tabs>
                            <w:spacing w:after="0"/>
                            <w:rPr>
                              <w:rFonts w:ascii="Arial" w:hAnsi="Arial" w:cs="Arial"/>
                              <w:color w:val="00336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003366"/>
                              <w:sz w:val="17"/>
                              <w:szCs w:val="17"/>
                            </w:rPr>
                            <w:t>E   ashdale.sc@education</w:t>
                          </w:r>
                          <w:r w:rsidR="00205A15" w:rsidRPr="001E2A4F">
                            <w:rPr>
                              <w:rFonts w:ascii="Arial" w:hAnsi="Arial" w:cs="Arial"/>
                              <w:color w:val="003366"/>
                              <w:sz w:val="17"/>
                              <w:szCs w:val="17"/>
                            </w:rPr>
                            <w:t>.wa.e</w:t>
                          </w:r>
                          <w:r>
                            <w:rPr>
                              <w:rFonts w:ascii="Arial" w:hAnsi="Arial" w:cs="Arial"/>
                              <w:color w:val="003366"/>
                              <w:sz w:val="17"/>
                              <w:szCs w:val="17"/>
                            </w:rPr>
                            <w:t>du.au       W</w:t>
                          </w:r>
                          <w:r>
                            <w:rPr>
                              <w:rFonts w:ascii="Arial" w:hAnsi="Arial" w:cs="Arial"/>
                              <w:color w:val="003366"/>
                              <w:sz w:val="17"/>
                              <w:szCs w:val="17"/>
                            </w:rPr>
                            <w:tab/>
                            <w:t>www.ashdalesc.</w:t>
                          </w:r>
                          <w:r w:rsidR="00205A15" w:rsidRPr="001E2A4F">
                            <w:rPr>
                              <w:rFonts w:ascii="Arial" w:hAnsi="Arial" w:cs="Arial"/>
                              <w:color w:val="003366"/>
                              <w:sz w:val="17"/>
                              <w:szCs w:val="17"/>
                            </w:rPr>
                            <w:t>wa.edu.au</w:t>
                          </w:r>
                        </w:p>
                        <w:p w14:paraId="78AE410D" w14:textId="77777777" w:rsidR="00205A15" w:rsidRPr="001E2A4F" w:rsidRDefault="00205A15" w:rsidP="001E2A4F">
                          <w:pPr>
                            <w:pStyle w:val="Footer"/>
                            <w:tabs>
                              <w:tab w:val="left" w:pos="252"/>
                            </w:tabs>
                            <w:spacing w:before="80" w:after="0"/>
                            <w:rPr>
                              <w:rFonts w:ascii="Arial" w:hAnsi="Arial" w:cs="Arial"/>
                              <w:color w:val="00336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003366"/>
                              <w:sz w:val="17"/>
                              <w:szCs w:val="17"/>
                            </w:rPr>
                            <w:t>Independent Public School</w:t>
                          </w:r>
                        </w:p>
                        <w:p w14:paraId="50029AB7" w14:textId="77777777" w:rsidR="00205A15" w:rsidRPr="001E2A4F" w:rsidRDefault="00205A15" w:rsidP="005E5438">
                          <w:pPr>
                            <w:pStyle w:val="Footer"/>
                            <w:tabs>
                              <w:tab w:val="left" w:pos="252"/>
                            </w:tabs>
                            <w:spacing w:after="0"/>
                            <w:rPr>
                              <w:rFonts w:ascii="Arial" w:hAnsi="Arial" w:cs="Arial"/>
                              <w:color w:val="003366"/>
                              <w:sz w:val="17"/>
                              <w:szCs w:val="17"/>
                            </w:rPr>
                          </w:pPr>
                        </w:p>
                        <w:p w14:paraId="0EF6363A" w14:textId="77777777" w:rsidR="00205A15" w:rsidRPr="005E5438" w:rsidRDefault="00205A15" w:rsidP="005E5438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CCB6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4.3pt;margin-top:9.6pt;width:161.05pt;height:10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" filled="f" stroked="f">
              <v:textbox>
                <w:txbxContent>
                  <w:p w14:paraId="4ED6FFB6" w14:textId="77777777" w:rsidR="00205A15" w:rsidRPr="001E2A4F" w:rsidRDefault="00205A15" w:rsidP="005E5438">
                    <w:pPr>
                      <w:pStyle w:val="Footer"/>
                      <w:spacing w:after="0"/>
                      <w:rPr>
                        <w:rFonts w:ascii="Arial" w:hAnsi="Arial" w:cs="Arial"/>
                        <w:color w:val="003366"/>
                        <w:sz w:val="17"/>
                        <w:szCs w:val="17"/>
                      </w:rPr>
                    </w:pPr>
                    <w:r w:rsidRPr="001E2A4F">
                      <w:rPr>
                        <w:rFonts w:ascii="Arial" w:hAnsi="Arial" w:cs="Arial"/>
                        <w:color w:val="003366"/>
                        <w:sz w:val="17"/>
                        <w:szCs w:val="17"/>
                      </w:rPr>
                      <w:t xml:space="preserve">75 Westport Parade, </w:t>
                    </w:r>
                  </w:p>
                  <w:p w14:paraId="291CCCC6" w14:textId="77777777" w:rsidR="00205A15" w:rsidRPr="001E2A4F" w:rsidRDefault="00205A15" w:rsidP="005E5438">
                    <w:pPr>
                      <w:pStyle w:val="Footer"/>
                      <w:spacing w:after="0"/>
                      <w:rPr>
                        <w:rFonts w:ascii="Arial" w:hAnsi="Arial" w:cs="Arial"/>
                        <w:color w:val="003366"/>
                        <w:sz w:val="17"/>
                        <w:szCs w:val="17"/>
                      </w:rPr>
                    </w:pPr>
                    <w:proofErr w:type="spellStart"/>
                    <w:r w:rsidRPr="001E2A4F">
                      <w:rPr>
                        <w:rFonts w:ascii="Arial" w:hAnsi="Arial" w:cs="Arial"/>
                        <w:color w:val="003366"/>
                        <w:sz w:val="17"/>
                        <w:szCs w:val="17"/>
                      </w:rPr>
                      <w:t>Darch</w:t>
                    </w:r>
                    <w:proofErr w:type="spellEnd"/>
                    <w:r w:rsidRPr="001E2A4F">
                      <w:rPr>
                        <w:rFonts w:ascii="Arial" w:hAnsi="Arial" w:cs="Arial"/>
                        <w:color w:val="003366"/>
                        <w:sz w:val="17"/>
                        <w:szCs w:val="17"/>
                      </w:rPr>
                      <w:t xml:space="preserve"> WA 6065      </w:t>
                    </w:r>
                  </w:p>
                  <w:p w14:paraId="052BAFEB" w14:textId="5D62727B" w:rsidR="00205A15" w:rsidRPr="001E2A4F" w:rsidRDefault="00205A15" w:rsidP="00824018">
                    <w:pPr>
                      <w:pStyle w:val="Footer"/>
                      <w:tabs>
                        <w:tab w:val="left" w:pos="252"/>
                      </w:tabs>
                      <w:spacing w:before="80" w:after="0"/>
                      <w:rPr>
                        <w:rFonts w:ascii="Arial" w:hAnsi="Arial" w:cs="Arial"/>
                        <w:color w:val="003366"/>
                        <w:sz w:val="17"/>
                        <w:szCs w:val="17"/>
                      </w:rPr>
                    </w:pPr>
                    <w:r w:rsidRPr="001E2A4F">
                      <w:rPr>
                        <w:rFonts w:ascii="Arial" w:hAnsi="Arial" w:cs="Arial"/>
                        <w:color w:val="003366"/>
                        <w:sz w:val="17"/>
                        <w:szCs w:val="17"/>
                      </w:rPr>
                      <w:t>T</w:t>
                    </w:r>
                    <w:r w:rsidRPr="001E2A4F">
                      <w:rPr>
                        <w:rFonts w:ascii="Arial" w:hAnsi="Arial" w:cs="Arial"/>
                        <w:color w:val="003366"/>
                        <w:sz w:val="17"/>
                        <w:szCs w:val="17"/>
                      </w:rPr>
                      <w:tab/>
                      <w:t xml:space="preserve">9302 7100      </w:t>
                    </w:r>
                  </w:p>
                  <w:p w14:paraId="78087CF2" w14:textId="3AFAB7CA" w:rsidR="00205A15" w:rsidRDefault="00824018" w:rsidP="005E5438">
                    <w:pPr>
                      <w:pStyle w:val="Footer"/>
                      <w:tabs>
                        <w:tab w:val="left" w:pos="252"/>
                      </w:tabs>
                      <w:spacing w:after="0"/>
                      <w:rPr>
                        <w:rFonts w:ascii="Arial" w:hAnsi="Arial" w:cs="Arial"/>
                        <w:color w:val="00336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003366"/>
                        <w:sz w:val="17"/>
                        <w:szCs w:val="17"/>
                      </w:rPr>
                      <w:t>E   ashdale.sc@education</w:t>
                    </w:r>
                    <w:r w:rsidR="00205A15" w:rsidRPr="001E2A4F">
                      <w:rPr>
                        <w:rFonts w:ascii="Arial" w:hAnsi="Arial" w:cs="Arial"/>
                        <w:color w:val="003366"/>
                        <w:sz w:val="17"/>
                        <w:szCs w:val="17"/>
                      </w:rPr>
                      <w:t>.wa.e</w:t>
                    </w:r>
                    <w:r>
                      <w:rPr>
                        <w:rFonts w:ascii="Arial" w:hAnsi="Arial" w:cs="Arial"/>
                        <w:color w:val="003366"/>
                        <w:sz w:val="17"/>
                        <w:szCs w:val="17"/>
                      </w:rPr>
                      <w:t>du.au       W</w:t>
                    </w:r>
                    <w:r>
                      <w:rPr>
                        <w:rFonts w:ascii="Arial" w:hAnsi="Arial" w:cs="Arial"/>
                        <w:color w:val="003366"/>
                        <w:sz w:val="17"/>
                        <w:szCs w:val="17"/>
                      </w:rPr>
                      <w:tab/>
                      <w:t>www.ashdalesc.</w:t>
                    </w:r>
                    <w:r w:rsidR="00205A15" w:rsidRPr="001E2A4F">
                      <w:rPr>
                        <w:rFonts w:ascii="Arial" w:hAnsi="Arial" w:cs="Arial"/>
                        <w:color w:val="003366"/>
                        <w:sz w:val="17"/>
                        <w:szCs w:val="17"/>
                      </w:rPr>
                      <w:t>wa.edu.au</w:t>
                    </w:r>
                  </w:p>
                  <w:p w14:paraId="78AE410D" w14:textId="77777777" w:rsidR="00205A15" w:rsidRPr="001E2A4F" w:rsidRDefault="00205A15" w:rsidP="001E2A4F">
                    <w:pPr>
                      <w:pStyle w:val="Footer"/>
                      <w:tabs>
                        <w:tab w:val="left" w:pos="252"/>
                      </w:tabs>
                      <w:spacing w:before="80" w:after="0"/>
                      <w:rPr>
                        <w:rFonts w:ascii="Arial" w:hAnsi="Arial" w:cs="Arial"/>
                        <w:color w:val="00336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003366"/>
                        <w:sz w:val="17"/>
                        <w:szCs w:val="17"/>
                      </w:rPr>
                      <w:t>Independent Public School</w:t>
                    </w:r>
                  </w:p>
                  <w:p w14:paraId="50029AB7" w14:textId="77777777" w:rsidR="00205A15" w:rsidRPr="001E2A4F" w:rsidRDefault="00205A15" w:rsidP="005E5438">
                    <w:pPr>
                      <w:pStyle w:val="Footer"/>
                      <w:tabs>
                        <w:tab w:val="left" w:pos="252"/>
                      </w:tabs>
                      <w:spacing w:after="0"/>
                      <w:rPr>
                        <w:rFonts w:ascii="Arial" w:hAnsi="Arial" w:cs="Arial"/>
                        <w:color w:val="003366"/>
                        <w:sz w:val="17"/>
                        <w:szCs w:val="17"/>
                      </w:rPr>
                    </w:pPr>
                  </w:p>
                  <w:p w14:paraId="0EF6363A" w14:textId="77777777" w:rsidR="00205A15" w:rsidRPr="005E5438" w:rsidRDefault="00205A15" w:rsidP="005E5438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205A15">
      <w:rPr>
        <w:noProof/>
        <w:lang w:val="en-GB" w:eastAsia="en-GB"/>
      </w:rPr>
      <w:drawing>
        <wp:anchor distT="0" distB="0" distL="114300" distR="114300" simplePos="0" relativeHeight="251655680" behindDoc="1" locked="0" layoutInCell="1" allowOverlap="1" wp14:anchorId="102790DB" wp14:editId="14BE6E45">
          <wp:simplePos x="0" y="0"/>
          <wp:positionH relativeFrom="column">
            <wp:posOffset>2150110</wp:posOffset>
          </wp:positionH>
          <wp:positionV relativeFrom="paragraph">
            <wp:posOffset>121920</wp:posOffset>
          </wp:positionV>
          <wp:extent cx="821690" cy="1123950"/>
          <wp:effectExtent l="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1690" cy="1123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05A15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0820C5B" wp14:editId="3EA46ADD">
              <wp:simplePos x="0" y="0"/>
              <wp:positionH relativeFrom="column">
                <wp:posOffset>-1141095</wp:posOffset>
              </wp:positionH>
              <wp:positionV relativeFrom="paragraph">
                <wp:posOffset>-457200</wp:posOffset>
              </wp:positionV>
              <wp:extent cx="7658100" cy="350520"/>
              <wp:effectExtent l="1905" t="0" r="0" b="508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58100" cy="350520"/>
                      </a:xfrm>
                      <a:prstGeom prst="rect">
                        <a:avLst/>
                      </a:prstGeom>
                      <a:solidFill>
                        <a:srgbClr val="00336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mo="http://schemas.microsoft.com/office/mac/office/2008/main" xmlns:mv="urn:schemas-microsoft-com:mac:vml"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35BA51" w14:textId="77777777" w:rsidR="00205A15" w:rsidRDefault="00205A1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0820C5B" id="Text Box 6" o:spid="_x0000_s1027" type="#_x0000_t202" style="position:absolute;margin-left:-89.85pt;margin-top:-36pt;width:603pt;height:27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" fillcolor="#036" stroked="f">
              <v:textbox>
                <w:txbxContent>
                  <w:p w14:paraId="6C35BA51" w14:textId="77777777" w:rsidR="00205A15" w:rsidRDefault="00205A15"/>
                </w:txbxContent>
              </v:textbox>
            </v:shape>
          </w:pict>
        </mc:Fallback>
      </mc:AlternateContent>
    </w:r>
    <w:r w:rsidR="00205A15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9D29EEA" wp14:editId="3027599D">
              <wp:simplePos x="0" y="0"/>
              <wp:positionH relativeFrom="column">
                <wp:posOffset>-639445</wp:posOffset>
              </wp:positionH>
              <wp:positionV relativeFrom="paragraph">
                <wp:posOffset>-27940</wp:posOffset>
              </wp:positionV>
              <wp:extent cx="1943100" cy="1371600"/>
              <wp:effectExtent l="0" t="0" r="4445" b="254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A9B950" w14:textId="77777777" w:rsidR="00205A15" w:rsidRPr="005E5438" w:rsidRDefault="00205A15" w:rsidP="001E2A4F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D29EEA" id="Text Box 3" o:spid="_x0000_s1028" type="#_x0000_t202" style="position:absolute;margin-left:-50.35pt;margin-top:-2.2pt;width:153pt;height:10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" filled="f" stroked="f">
              <v:textbox>
                <w:txbxContent>
                  <w:p w14:paraId="11A9B950" w14:textId="77777777" w:rsidR="00205A15" w:rsidRPr="005E5438" w:rsidRDefault="00205A15" w:rsidP="001E2A4F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352E2"/>
    <w:multiLevelType w:val="hybridMultilevel"/>
    <w:tmpl w:val="DF567880"/>
    <w:lvl w:ilvl="0" w:tplc="01403CF2">
      <w:numFmt w:val="bullet"/>
      <w:lvlText w:val=""/>
      <w:lvlJc w:val="left"/>
      <w:pPr>
        <w:tabs>
          <w:tab w:val="num" w:pos="948"/>
        </w:tabs>
        <w:ind w:left="948" w:hanging="948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C3C45F9"/>
    <w:multiLevelType w:val="hybridMultilevel"/>
    <w:tmpl w:val="39B8B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8D7061"/>
    <w:multiLevelType w:val="hybridMultilevel"/>
    <w:tmpl w:val="FF62D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AD3CA6"/>
    <w:multiLevelType w:val="hybridMultilevel"/>
    <w:tmpl w:val="6A54976C"/>
    <w:lvl w:ilvl="0" w:tplc="7EF4B97C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75407C7E"/>
    <w:multiLevelType w:val="hybridMultilevel"/>
    <w:tmpl w:val="81287B94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37C"/>
    <w:rsid w:val="00007542"/>
    <w:rsid w:val="000141AD"/>
    <w:rsid w:val="00036D51"/>
    <w:rsid w:val="00061A00"/>
    <w:rsid w:val="000A3C11"/>
    <w:rsid w:val="000E0C68"/>
    <w:rsid w:val="000F757B"/>
    <w:rsid w:val="00112F0F"/>
    <w:rsid w:val="00142F61"/>
    <w:rsid w:val="00145602"/>
    <w:rsid w:val="00162654"/>
    <w:rsid w:val="00173EF0"/>
    <w:rsid w:val="00192D92"/>
    <w:rsid w:val="00194713"/>
    <w:rsid w:val="001A5C65"/>
    <w:rsid w:val="001B2ABD"/>
    <w:rsid w:val="001E11D1"/>
    <w:rsid w:val="001E2A4F"/>
    <w:rsid w:val="001F45CA"/>
    <w:rsid w:val="00205A15"/>
    <w:rsid w:val="00207BB5"/>
    <w:rsid w:val="00222AB2"/>
    <w:rsid w:val="00234BB4"/>
    <w:rsid w:val="002727BA"/>
    <w:rsid w:val="00281C55"/>
    <w:rsid w:val="0028736C"/>
    <w:rsid w:val="0029567F"/>
    <w:rsid w:val="002D0CFE"/>
    <w:rsid w:val="002E5CD5"/>
    <w:rsid w:val="00350215"/>
    <w:rsid w:val="0035095F"/>
    <w:rsid w:val="00364E2B"/>
    <w:rsid w:val="00382FC6"/>
    <w:rsid w:val="003A499F"/>
    <w:rsid w:val="003B337C"/>
    <w:rsid w:val="003C0AF6"/>
    <w:rsid w:val="003D1BFD"/>
    <w:rsid w:val="00400884"/>
    <w:rsid w:val="004019B8"/>
    <w:rsid w:val="00405807"/>
    <w:rsid w:val="00410891"/>
    <w:rsid w:val="00417F2D"/>
    <w:rsid w:val="00425D84"/>
    <w:rsid w:val="00450593"/>
    <w:rsid w:val="004D6501"/>
    <w:rsid w:val="0050550D"/>
    <w:rsid w:val="00511896"/>
    <w:rsid w:val="00542932"/>
    <w:rsid w:val="0054641E"/>
    <w:rsid w:val="00556633"/>
    <w:rsid w:val="005821B8"/>
    <w:rsid w:val="00582355"/>
    <w:rsid w:val="00592E16"/>
    <w:rsid w:val="005A136F"/>
    <w:rsid w:val="005A2C04"/>
    <w:rsid w:val="005D7939"/>
    <w:rsid w:val="005E5438"/>
    <w:rsid w:val="005F6C2B"/>
    <w:rsid w:val="005F758F"/>
    <w:rsid w:val="00601967"/>
    <w:rsid w:val="006125CA"/>
    <w:rsid w:val="00616260"/>
    <w:rsid w:val="00621404"/>
    <w:rsid w:val="0063203A"/>
    <w:rsid w:val="006616C5"/>
    <w:rsid w:val="00663C9C"/>
    <w:rsid w:val="00675F05"/>
    <w:rsid w:val="00693A07"/>
    <w:rsid w:val="006B6552"/>
    <w:rsid w:val="006E4A81"/>
    <w:rsid w:val="006F1AB0"/>
    <w:rsid w:val="006F2DFE"/>
    <w:rsid w:val="00732EDC"/>
    <w:rsid w:val="00741E6E"/>
    <w:rsid w:val="00743F59"/>
    <w:rsid w:val="00766B08"/>
    <w:rsid w:val="007A077B"/>
    <w:rsid w:val="007B0B63"/>
    <w:rsid w:val="007D59D9"/>
    <w:rsid w:val="007F5CFE"/>
    <w:rsid w:val="00814318"/>
    <w:rsid w:val="008153BC"/>
    <w:rsid w:val="0082035B"/>
    <w:rsid w:val="00824018"/>
    <w:rsid w:val="008240D5"/>
    <w:rsid w:val="008A0CC4"/>
    <w:rsid w:val="008B0FAC"/>
    <w:rsid w:val="008B2BD9"/>
    <w:rsid w:val="008F5E5E"/>
    <w:rsid w:val="00992101"/>
    <w:rsid w:val="009C1619"/>
    <w:rsid w:val="009D64C5"/>
    <w:rsid w:val="009E66E9"/>
    <w:rsid w:val="00A01C9C"/>
    <w:rsid w:val="00A336AC"/>
    <w:rsid w:val="00A5755E"/>
    <w:rsid w:val="00A5772D"/>
    <w:rsid w:val="00A84258"/>
    <w:rsid w:val="00A86671"/>
    <w:rsid w:val="00A9401F"/>
    <w:rsid w:val="00A97E24"/>
    <w:rsid w:val="00AC46EA"/>
    <w:rsid w:val="00AD6EE0"/>
    <w:rsid w:val="00AF075F"/>
    <w:rsid w:val="00B118A2"/>
    <w:rsid w:val="00B7763B"/>
    <w:rsid w:val="00BB1875"/>
    <w:rsid w:val="00BF3CBB"/>
    <w:rsid w:val="00C15291"/>
    <w:rsid w:val="00C55A31"/>
    <w:rsid w:val="00C728FE"/>
    <w:rsid w:val="00C77F6D"/>
    <w:rsid w:val="00CD3B3A"/>
    <w:rsid w:val="00D14404"/>
    <w:rsid w:val="00D163D1"/>
    <w:rsid w:val="00D565CF"/>
    <w:rsid w:val="00D743E5"/>
    <w:rsid w:val="00DD445E"/>
    <w:rsid w:val="00DD6C86"/>
    <w:rsid w:val="00E342FE"/>
    <w:rsid w:val="00EA3C57"/>
    <w:rsid w:val="00ED686E"/>
    <w:rsid w:val="00EF2930"/>
    <w:rsid w:val="00EF4C0F"/>
    <w:rsid w:val="00F26D88"/>
    <w:rsid w:val="00F459F0"/>
    <w:rsid w:val="00F46CDD"/>
    <w:rsid w:val="00F600AA"/>
    <w:rsid w:val="00F665F4"/>
    <w:rsid w:val="00FA551B"/>
    <w:rsid w:val="00FA798C"/>
    <w:rsid w:val="00FB15FE"/>
    <w:rsid w:val="00FB5F41"/>
    <w:rsid w:val="00FC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EC23DA7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F6C2B"/>
    <w:pPr>
      <w:spacing w:after="200"/>
    </w:pPr>
    <w:rPr>
      <w:rFonts w:ascii="Cambria" w:hAnsi="Cambria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A336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  <w:lang w:val="en-US" w:eastAsia="en-US"/>
    </w:rPr>
  </w:style>
  <w:style w:type="paragraph" w:styleId="Header">
    <w:name w:val="header"/>
    <w:basedOn w:val="Normal"/>
    <w:link w:val="HeaderChar"/>
    <w:rsid w:val="0040088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locked/>
    <w:rPr>
      <w:rFonts w:ascii="Cambria" w:hAnsi="Cambria"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400884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semiHidden/>
    <w:locked/>
    <w:rPr>
      <w:rFonts w:ascii="Cambria" w:hAnsi="Cambria" w:cs="Times New Roman"/>
      <w:sz w:val="24"/>
      <w:szCs w:val="24"/>
      <w:lang w:val="en-US" w:eastAsia="en-US"/>
    </w:rPr>
  </w:style>
  <w:style w:type="character" w:styleId="Hyperlink">
    <w:name w:val="Hyperlink"/>
    <w:rsid w:val="005E5438"/>
    <w:rPr>
      <w:color w:val="0000FF"/>
      <w:u w:val="single"/>
    </w:rPr>
  </w:style>
  <w:style w:type="paragraph" w:styleId="BodyText">
    <w:name w:val="Body Text"/>
    <w:basedOn w:val="Normal"/>
    <w:link w:val="BodyTextChar"/>
    <w:rsid w:val="00EF2930"/>
    <w:pPr>
      <w:spacing w:after="0" w:line="360" w:lineRule="auto"/>
    </w:pPr>
    <w:rPr>
      <w:rFonts w:ascii="Arial" w:hAnsi="Arial" w:cs="Arial"/>
      <w:sz w:val="22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rsid w:val="00EF2930"/>
    <w:rPr>
      <w:rFonts w:ascii="Arial" w:hAnsi="Arial" w:cs="Arial"/>
      <w:sz w:val="22"/>
    </w:rPr>
  </w:style>
  <w:style w:type="paragraph" w:styleId="BodyText2">
    <w:name w:val="Body Text 2"/>
    <w:basedOn w:val="Normal"/>
    <w:link w:val="BodyText2Char"/>
    <w:rsid w:val="00EF2930"/>
    <w:pPr>
      <w:spacing w:after="0"/>
    </w:pPr>
    <w:rPr>
      <w:rFonts w:ascii="Times New Roman" w:hAnsi="Times New Roman"/>
      <w:sz w:val="22"/>
      <w:lang w:val="en-AU"/>
    </w:rPr>
  </w:style>
  <w:style w:type="character" w:customStyle="1" w:styleId="BodyText2Char">
    <w:name w:val="Body Text 2 Char"/>
    <w:basedOn w:val="DefaultParagraphFont"/>
    <w:link w:val="BodyText2"/>
    <w:rsid w:val="00EF2930"/>
    <w:rPr>
      <w:sz w:val="22"/>
      <w:szCs w:val="24"/>
    </w:rPr>
  </w:style>
  <w:style w:type="paragraph" w:styleId="ListParagraph">
    <w:name w:val="List Paragraph"/>
    <w:basedOn w:val="Normal"/>
    <w:uiPriority w:val="34"/>
    <w:qFormat/>
    <w:rsid w:val="00142F6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2BD9"/>
    <w:pPr>
      <w:spacing w:before="100" w:beforeAutospacing="1" w:after="100" w:afterAutospacing="1"/>
    </w:pPr>
    <w:rPr>
      <w:rFonts w:ascii="Times New Roman" w:hAnsi="Times New Roman"/>
      <w:lang w:val="en-GB" w:eastAsia="en-GB"/>
    </w:rPr>
  </w:style>
  <w:style w:type="character" w:styleId="FollowedHyperlink">
    <w:name w:val="FollowedHyperlink"/>
    <w:basedOn w:val="DefaultParagraphFont"/>
    <w:rsid w:val="0019471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Terry.Pirlo@education.wa.edu.a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Dear Lesley</vt:lpstr>
    </vt:vector>
  </TitlesOfParts>
  <Company>DOE</Company>
  <LinksUpToDate>false</LinksUpToDate>
  <CharactersWithSpaces>4352</CharactersWithSpaces>
  <SharedDoc>false</SharedDoc>
  <HLinks>
    <vt:vector size="6" baseType="variant">
      <vt:variant>
        <vt:i4>6029322</vt:i4>
      </vt:variant>
      <vt:variant>
        <vt:i4>-1</vt:i4>
      </vt:variant>
      <vt:variant>
        <vt:i4>2055</vt:i4>
      </vt:variant>
      <vt:variant>
        <vt:i4>1</vt:i4>
      </vt:variant>
      <vt:variant>
        <vt:lpwstr>Sun Blue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Dear Lesley</dc:title>
  <dc:subject/>
  <dc:creator>DET</dc:creator>
  <cp:keywords/>
  <dc:description/>
  <cp:lastModifiedBy>PIRLO Terry [Ashdale Secondary College]</cp:lastModifiedBy>
  <cp:revision>5</cp:revision>
  <cp:lastPrinted>2017-11-16T02:41:00Z</cp:lastPrinted>
  <dcterms:created xsi:type="dcterms:W3CDTF">2019-08-16T02:16:00Z</dcterms:created>
  <dcterms:modified xsi:type="dcterms:W3CDTF">2019-08-16T02:22:00Z</dcterms:modified>
</cp:coreProperties>
</file>